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98" w:rsidRDefault="00687A98" w:rsidP="00687A98">
      <w:pPr>
        <w:pStyle w:val="Title"/>
      </w:pPr>
      <w:r>
        <w:t>Beaufort County Schools</w:t>
      </w:r>
    </w:p>
    <w:p w:rsidR="00687A98" w:rsidRPr="009B689C" w:rsidRDefault="00687A98" w:rsidP="00687A98">
      <w:pPr>
        <w:pStyle w:val="Heading3"/>
        <w:jc w:val="center"/>
        <w:rPr>
          <w:sz w:val="36"/>
          <w:szCs w:val="36"/>
        </w:rPr>
      </w:pPr>
      <w:r>
        <w:rPr>
          <w:sz w:val="36"/>
          <w:szCs w:val="36"/>
        </w:rPr>
        <w:t>Substitute Pay Schedule</w:t>
      </w:r>
    </w:p>
    <w:p w:rsidR="00687A98" w:rsidRDefault="00BE05B4" w:rsidP="00687A98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20</w:t>
      </w:r>
      <w:r w:rsidR="00CB162A">
        <w:rPr>
          <w:rFonts w:ascii="Comic Sans MS" w:hAnsi="Comic Sans MS"/>
          <w:b/>
          <w:sz w:val="40"/>
        </w:rPr>
        <w:t>2</w:t>
      </w:r>
      <w:r w:rsidR="00522867">
        <w:rPr>
          <w:rFonts w:ascii="Comic Sans MS" w:hAnsi="Comic Sans MS"/>
          <w:b/>
          <w:sz w:val="40"/>
        </w:rPr>
        <w:t>1</w:t>
      </w:r>
      <w:r>
        <w:rPr>
          <w:rFonts w:ascii="Comic Sans MS" w:hAnsi="Comic Sans MS"/>
          <w:b/>
          <w:sz w:val="40"/>
        </w:rPr>
        <w:t xml:space="preserve"> - 20</w:t>
      </w:r>
      <w:r w:rsidR="00E12E72">
        <w:rPr>
          <w:rFonts w:ascii="Comic Sans MS" w:hAnsi="Comic Sans MS"/>
          <w:b/>
          <w:sz w:val="40"/>
        </w:rPr>
        <w:t>2</w:t>
      </w:r>
      <w:r w:rsidR="00522867">
        <w:rPr>
          <w:rFonts w:ascii="Comic Sans MS" w:hAnsi="Comic Sans MS"/>
          <w:b/>
          <w:sz w:val="40"/>
        </w:rPr>
        <w:t>2</w:t>
      </w:r>
    </w:p>
    <w:p w:rsidR="00687A98" w:rsidRPr="00FD5229" w:rsidRDefault="00687A98" w:rsidP="00687A98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40"/>
        </w:rP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87A98" w:rsidTr="007B5EB2">
        <w:tc>
          <w:tcPr>
            <w:tcW w:w="4428" w:type="dxa"/>
            <w:shd w:val="pct12" w:color="auto" w:fill="FFFFFF"/>
          </w:tcPr>
          <w:p w:rsidR="00687A98" w:rsidRDefault="00687A98" w:rsidP="007B5EB2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Pay Date</w:t>
            </w:r>
          </w:p>
        </w:tc>
        <w:tc>
          <w:tcPr>
            <w:tcW w:w="4428" w:type="dxa"/>
            <w:shd w:val="pct12" w:color="auto" w:fill="FFFFFF"/>
          </w:tcPr>
          <w:p w:rsidR="00687A98" w:rsidRDefault="00687A98" w:rsidP="007B5EB2">
            <w:pPr>
              <w:pStyle w:val="Heading1"/>
              <w:rPr>
                <w:b w:val="0"/>
                <w:sz w:val="32"/>
              </w:rPr>
            </w:pPr>
            <w:r>
              <w:rPr>
                <w:sz w:val="32"/>
              </w:rPr>
              <w:t>Pay Period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pStyle w:val="Heading3"/>
              <w:jc w:val="center"/>
              <w:rPr>
                <w:b w:val="0"/>
                <w:sz w:val="16"/>
              </w:rPr>
            </w:pPr>
          </w:p>
          <w:p w:rsidR="00687A98" w:rsidRDefault="00BE05B4" w:rsidP="007B5EB2">
            <w:pPr>
              <w:pStyle w:val="Heading3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September </w:t>
            </w:r>
            <w:r w:rsidR="00E12E72">
              <w:rPr>
                <w:b w:val="0"/>
                <w:sz w:val="28"/>
              </w:rPr>
              <w:t>2</w:t>
            </w:r>
            <w:r w:rsidR="004A6736">
              <w:rPr>
                <w:b w:val="0"/>
                <w:sz w:val="28"/>
              </w:rPr>
              <w:t>4</w:t>
            </w:r>
            <w:r w:rsidR="00E12E72">
              <w:rPr>
                <w:b w:val="0"/>
                <w:sz w:val="28"/>
              </w:rPr>
              <w:t>, 20</w:t>
            </w:r>
            <w:r w:rsidR="006933BB">
              <w:rPr>
                <w:b w:val="0"/>
                <w:sz w:val="28"/>
              </w:rPr>
              <w:t>2</w:t>
            </w:r>
            <w:r w:rsidR="007B1C15">
              <w:rPr>
                <w:b w:val="0"/>
                <w:sz w:val="28"/>
              </w:rPr>
              <w:t>1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E12E72" w:rsidP="00AA0F7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8/</w:t>
            </w:r>
            <w:r w:rsidR="00AA0F79">
              <w:rPr>
                <w:rFonts w:ascii="Comic Sans MS" w:hAnsi="Comic Sans MS"/>
                <w:sz w:val="28"/>
              </w:rPr>
              <w:t>22</w:t>
            </w:r>
            <w:r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 xml:space="preserve">1 </w:t>
            </w:r>
            <w:r>
              <w:rPr>
                <w:rFonts w:ascii="Comic Sans MS" w:hAnsi="Comic Sans MS"/>
                <w:sz w:val="28"/>
              </w:rPr>
              <w:t>– 9/</w:t>
            </w:r>
            <w:r w:rsidR="00AA0F79">
              <w:rPr>
                <w:rFonts w:ascii="Comic Sans MS" w:hAnsi="Comic Sans MS"/>
                <w:sz w:val="28"/>
              </w:rPr>
              <w:t>4</w:t>
            </w:r>
            <w:r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BE05B4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October </w:t>
            </w:r>
            <w:r w:rsidR="00E12E72">
              <w:rPr>
                <w:b w:val="0"/>
              </w:rPr>
              <w:t>2</w:t>
            </w:r>
            <w:r w:rsidR="004A6736">
              <w:rPr>
                <w:b w:val="0"/>
              </w:rPr>
              <w:t>5</w:t>
            </w:r>
            <w:r w:rsidR="00E12E72">
              <w:rPr>
                <w:b w:val="0"/>
              </w:rPr>
              <w:t>, 20</w:t>
            </w:r>
            <w:r w:rsidR="006933BB">
              <w:rPr>
                <w:b w:val="0"/>
              </w:rPr>
              <w:t>2</w:t>
            </w:r>
            <w:r w:rsidR="007B1C15">
              <w:rPr>
                <w:b w:val="0"/>
              </w:rPr>
              <w:t>1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E12E72" w:rsidP="00AA0F7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9/</w:t>
            </w:r>
            <w:r w:rsidR="00AA0F79">
              <w:rPr>
                <w:rFonts w:ascii="Comic Sans MS" w:hAnsi="Comic Sans MS"/>
                <w:sz w:val="28"/>
              </w:rPr>
              <w:t>5</w:t>
            </w:r>
            <w:r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 xml:space="preserve"> – 10/</w:t>
            </w:r>
            <w:r w:rsidR="00AA0F79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687A98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November </w:t>
            </w:r>
            <w:r w:rsidR="00E12E72">
              <w:rPr>
                <w:b w:val="0"/>
              </w:rPr>
              <w:t>2</w:t>
            </w:r>
            <w:r w:rsidR="004A6736">
              <w:rPr>
                <w:b w:val="0"/>
              </w:rPr>
              <w:t>3</w:t>
            </w:r>
            <w:r w:rsidR="00E12E72">
              <w:rPr>
                <w:b w:val="0"/>
              </w:rPr>
              <w:t>, 20</w:t>
            </w:r>
            <w:r w:rsidR="006933BB">
              <w:rPr>
                <w:b w:val="0"/>
              </w:rPr>
              <w:t>2</w:t>
            </w:r>
            <w:r w:rsidR="007B1C15">
              <w:rPr>
                <w:b w:val="0"/>
              </w:rPr>
              <w:t>1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E12E72" w:rsidP="00B04911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10/</w:t>
            </w:r>
            <w:r w:rsidR="00AA0F79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 w:rsidR="00897820">
              <w:rPr>
                <w:rFonts w:ascii="Comic Sans MS" w:hAnsi="Comic Sans MS"/>
                <w:sz w:val="28"/>
              </w:rPr>
              <w:t>10/3</w:t>
            </w:r>
            <w:r w:rsidR="00B04911">
              <w:rPr>
                <w:rFonts w:ascii="Comic Sans MS" w:hAnsi="Comic Sans MS"/>
                <w:sz w:val="28"/>
              </w:rPr>
              <w:t>0</w:t>
            </w:r>
            <w:r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pStyle w:val="Heading4"/>
              <w:jc w:val="center"/>
              <w:rPr>
                <w:b w:val="0"/>
                <w:sz w:val="16"/>
              </w:rPr>
            </w:pPr>
          </w:p>
          <w:p w:rsidR="00687A98" w:rsidRDefault="00687A98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December </w:t>
            </w:r>
            <w:r w:rsidR="00E12E72">
              <w:rPr>
                <w:b w:val="0"/>
              </w:rPr>
              <w:t>1</w:t>
            </w:r>
            <w:r w:rsidR="004A6736">
              <w:rPr>
                <w:b w:val="0"/>
              </w:rPr>
              <w:t>7</w:t>
            </w:r>
            <w:r w:rsidR="00E12E72">
              <w:rPr>
                <w:b w:val="0"/>
              </w:rPr>
              <w:t>, 20</w:t>
            </w:r>
            <w:r w:rsidR="006933BB">
              <w:rPr>
                <w:b w:val="0"/>
              </w:rPr>
              <w:t>2</w:t>
            </w:r>
            <w:r w:rsidR="007B1C15">
              <w:rPr>
                <w:b w:val="0"/>
              </w:rPr>
              <w:t>1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B04911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10/31</w:t>
            </w:r>
            <w:r w:rsidR="00E12E72"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  <w:r w:rsidR="00E12E72">
              <w:rPr>
                <w:rFonts w:ascii="Comic Sans MS" w:hAnsi="Comic Sans MS"/>
                <w:sz w:val="28"/>
              </w:rPr>
              <w:t xml:space="preserve"> – 11/</w:t>
            </w:r>
            <w:r w:rsidR="00897820">
              <w:rPr>
                <w:rFonts w:ascii="Comic Sans MS" w:hAnsi="Comic Sans MS"/>
                <w:sz w:val="28"/>
              </w:rPr>
              <w:t>2</w:t>
            </w:r>
            <w:r w:rsidR="00AE72E3">
              <w:rPr>
                <w:rFonts w:ascii="Comic Sans MS" w:hAnsi="Comic Sans MS"/>
                <w:sz w:val="28"/>
              </w:rPr>
              <w:t>7</w:t>
            </w:r>
            <w:r w:rsidR="00E12E72"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pStyle w:val="Heading2"/>
              <w:jc w:val="center"/>
              <w:rPr>
                <w:sz w:val="16"/>
              </w:rPr>
            </w:pPr>
          </w:p>
          <w:p w:rsidR="00687A98" w:rsidRDefault="00BE05B4" w:rsidP="007B5EB2">
            <w:pPr>
              <w:pStyle w:val="Heading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January </w:t>
            </w:r>
            <w:r w:rsidR="00E12E72">
              <w:rPr>
                <w:sz w:val="28"/>
              </w:rPr>
              <w:t>2</w:t>
            </w:r>
            <w:r w:rsidR="006933BB">
              <w:rPr>
                <w:sz w:val="28"/>
              </w:rPr>
              <w:t>5</w:t>
            </w:r>
            <w:r w:rsidR="00E12E72">
              <w:rPr>
                <w:sz w:val="28"/>
              </w:rPr>
              <w:t>, 202</w:t>
            </w:r>
            <w:r w:rsidR="007B1C15">
              <w:rPr>
                <w:sz w:val="28"/>
              </w:rPr>
              <w:t>2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897820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11/2</w:t>
            </w:r>
            <w:r w:rsidR="00AE72E3">
              <w:rPr>
                <w:rFonts w:ascii="Comic Sans MS" w:hAnsi="Comic Sans MS"/>
                <w:sz w:val="28"/>
              </w:rPr>
              <w:t>8</w:t>
            </w:r>
            <w:r w:rsidR="00E12E72">
              <w:rPr>
                <w:rFonts w:ascii="Comic Sans MS" w:hAnsi="Comic Sans MS"/>
                <w:sz w:val="28"/>
              </w:rPr>
              <w:t>/</w:t>
            </w:r>
            <w:r w:rsidR="0004095B">
              <w:rPr>
                <w:rFonts w:ascii="Comic Sans MS" w:hAnsi="Comic Sans MS"/>
                <w:sz w:val="28"/>
              </w:rPr>
              <w:t>2</w:t>
            </w:r>
            <w:r w:rsidR="007B1C15">
              <w:rPr>
                <w:rFonts w:ascii="Comic Sans MS" w:hAnsi="Comic Sans MS"/>
                <w:sz w:val="28"/>
              </w:rPr>
              <w:t>1</w:t>
            </w:r>
            <w:r w:rsidR="00E12E72">
              <w:rPr>
                <w:rFonts w:ascii="Comic Sans MS" w:hAnsi="Comic Sans MS"/>
                <w:sz w:val="28"/>
              </w:rPr>
              <w:t xml:space="preserve"> – 1/</w:t>
            </w:r>
            <w:r w:rsidR="00AE72E3">
              <w:rPr>
                <w:rFonts w:ascii="Comic Sans MS" w:hAnsi="Comic Sans MS"/>
                <w:sz w:val="28"/>
              </w:rPr>
              <w:t>1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BE05B4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February </w:t>
            </w:r>
            <w:r w:rsidR="00E12E72">
              <w:rPr>
                <w:b w:val="0"/>
              </w:rPr>
              <w:t>25, 202</w:t>
            </w:r>
            <w:r w:rsidR="007B1C15">
              <w:rPr>
                <w:b w:val="0"/>
              </w:rPr>
              <w:t>2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E12E72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1/</w:t>
            </w:r>
            <w:r w:rsidR="00AE72E3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 xml:space="preserve"> – </w:t>
            </w:r>
            <w:r w:rsidR="00AE72E3">
              <w:rPr>
                <w:rFonts w:ascii="Comic Sans MS" w:hAnsi="Comic Sans MS"/>
                <w:sz w:val="28"/>
              </w:rPr>
              <w:t>2/5</w:t>
            </w:r>
            <w:r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BE05B4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March </w:t>
            </w:r>
            <w:r w:rsidR="00E12E72">
              <w:rPr>
                <w:b w:val="0"/>
              </w:rPr>
              <w:t>25, 202</w:t>
            </w:r>
            <w:r w:rsidR="007B1C15">
              <w:rPr>
                <w:b w:val="0"/>
              </w:rPr>
              <w:t>2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AE72E3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2/6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  <w:r w:rsidR="00E12E72"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3/5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BE05B4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April </w:t>
            </w:r>
            <w:r w:rsidR="004635C0">
              <w:rPr>
                <w:b w:val="0"/>
              </w:rPr>
              <w:t>1</w:t>
            </w:r>
            <w:r w:rsidR="004A6736">
              <w:rPr>
                <w:b w:val="0"/>
              </w:rPr>
              <w:t>5</w:t>
            </w:r>
            <w:r w:rsidR="00E12E72">
              <w:rPr>
                <w:b w:val="0"/>
              </w:rPr>
              <w:t>, 202</w:t>
            </w:r>
            <w:r w:rsidR="007B1C15">
              <w:rPr>
                <w:b w:val="0"/>
              </w:rPr>
              <w:t>2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AE72E3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3/6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  <w:r w:rsidR="00E12E72">
              <w:rPr>
                <w:rFonts w:ascii="Comic Sans MS" w:hAnsi="Comic Sans MS"/>
                <w:sz w:val="28"/>
              </w:rPr>
              <w:t xml:space="preserve"> – </w:t>
            </w:r>
            <w:r>
              <w:rPr>
                <w:rFonts w:ascii="Comic Sans MS" w:hAnsi="Comic Sans MS"/>
                <w:sz w:val="28"/>
              </w:rPr>
              <w:t>4/2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pStyle w:val="Heading4"/>
              <w:jc w:val="center"/>
              <w:rPr>
                <w:b w:val="0"/>
                <w:sz w:val="16"/>
              </w:rPr>
            </w:pPr>
          </w:p>
          <w:p w:rsidR="00687A98" w:rsidRDefault="00BE05B4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May </w:t>
            </w:r>
            <w:r w:rsidR="00E12E72">
              <w:rPr>
                <w:b w:val="0"/>
              </w:rPr>
              <w:t>2</w:t>
            </w:r>
            <w:r w:rsidR="006933BB">
              <w:rPr>
                <w:b w:val="0"/>
              </w:rPr>
              <w:t>5</w:t>
            </w:r>
            <w:r w:rsidR="00E12E72">
              <w:rPr>
                <w:b w:val="0"/>
              </w:rPr>
              <w:t>, 202</w:t>
            </w:r>
            <w:r w:rsidR="007B1C15">
              <w:rPr>
                <w:b w:val="0"/>
              </w:rPr>
              <w:t>2</w:t>
            </w:r>
          </w:p>
          <w:p w:rsidR="00687A98" w:rsidRDefault="00687A98" w:rsidP="007B5EB2"/>
        </w:tc>
        <w:tc>
          <w:tcPr>
            <w:tcW w:w="4428" w:type="dxa"/>
          </w:tcPr>
          <w:p w:rsidR="00687A98" w:rsidRDefault="00687A98" w:rsidP="007B5EB2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87A98" w:rsidRDefault="00AE72E3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4/3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  <w:r w:rsidR="00E12E72">
              <w:rPr>
                <w:rFonts w:ascii="Comic Sans MS" w:hAnsi="Comic Sans MS"/>
                <w:sz w:val="28"/>
              </w:rPr>
              <w:t xml:space="preserve"> – 5/</w:t>
            </w:r>
            <w:r>
              <w:rPr>
                <w:rFonts w:ascii="Comic Sans MS" w:hAnsi="Comic Sans MS"/>
                <w:sz w:val="28"/>
              </w:rPr>
              <w:t>7</w:t>
            </w:r>
            <w:r w:rsidR="00E12E72"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</w:p>
        </w:tc>
      </w:tr>
      <w:tr w:rsidR="00687A98" w:rsidTr="007B5EB2">
        <w:tc>
          <w:tcPr>
            <w:tcW w:w="4428" w:type="dxa"/>
          </w:tcPr>
          <w:p w:rsidR="00687A98" w:rsidRDefault="00687A98" w:rsidP="007B5EB2">
            <w:pPr>
              <w:pStyle w:val="Heading4"/>
              <w:jc w:val="center"/>
              <w:rPr>
                <w:b w:val="0"/>
                <w:sz w:val="16"/>
              </w:rPr>
            </w:pPr>
          </w:p>
          <w:p w:rsidR="00687A98" w:rsidRDefault="00BE05B4" w:rsidP="007B5EB2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 xml:space="preserve">June </w:t>
            </w:r>
            <w:r w:rsidR="00E12E72">
              <w:rPr>
                <w:b w:val="0"/>
              </w:rPr>
              <w:t>2</w:t>
            </w:r>
            <w:r w:rsidR="004A6736">
              <w:rPr>
                <w:b w:val="0"/>
              </w:rPr>
              <w:t>4</w:t>
            </w:r>
            <w:r w:rsidR="00E12E72">
              <w:rPr>
                <w:b w:val="0"/>
              </w:rPr>
              <w:t>, 202</w:t>
            </w:r>
            <w:r w:rsidR="007B1C15">
              <w:rPr>
                <w:b w:val="0"/>
              </w:rPr>
              <w:t>2</w:t>
            </w:r>
          </w:p>
          <w:p w:rsidR="00687A98" w:rsidRDefault="00687A98" w:rsidP="007B5EB2">
            <w:pPr>
              <w:jc w:val="center"/>
            </w:pPr>
          </w:p>
        </w:tc>
        <w:tc>
          <w:tcPr>
            <w:tcW w:w="4428" w:type="dxa"/>
            <w:vAlign w:val="center"/>
          </w:tcPr>
          <w:p w:rsidR="00687A98" w:rsidRDefault="00E12E72" w:rsidP="00AE72E3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5/</w:t>
            </w:r>
            <w:r w:rsidR="00AE72E3">
              <w:rPr>
                <w:rFonts w:ascii="Comic Sans MS" w:hAnsi="Comic Sans MS"/>
                <w:sz w:val="28"/>
              </w:rPr>
              <w:t>8</w:t>
            </w:r>
            <w:r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 xml:space="preserve"> – 6/</w:t>
            </w:r>
            <w:r w:rsidR="00AE72E3">
              <w:rPr>
                <w:rFonts w:ascii="Comic Sans MS" w:hAnsi="Comic Sans MS"/>
                <w:sz w:val="28"/>
              </w:rPr>
              <w:t>11</w:t>
            </w:r>
            <w:r>
              <w:rPr>
                <w:rFonts w:ascii="Comic Sans MS" w:hAnsi="Comic Sans MS"/>
                <w:sz w:val="28"/>
              </w:rPr>
              <w:t>/2</w:t>
            </w:r>
            <w:r w:rsidR="007B1C15">
              <w:rPr>
                <w:rFonts w:ascii="Comic Sans MS" w:hAnsi="Comic Sans MS"/>
                <w:sz w:val="28"/>
              </w:rPr>
              <w:t>2</w:t>
            </w:r>
          </w:p>
        </w:tc>
      </w:tr>
    </w:tbl>
    <w:p w:rsidR="00687A98" w:rsidRDefault="00687A98" w:rsidP="00687A98">
      <w:pPr>
        <w:ind w:left="720" w:firstLine="720"/>
        <w:rPr>
          <w:rFonts w:ascii="Comic Sans MS" w:hAnsi="Comic Sans MS"/>
          <w:sz w:val="28"/>
        </w:rPr>
      </w:pPr>
    </w:p>
    <w:p w:rsidR="00687A98" w:rsidRDefault="00687A98" w:rsidP="00687A98">
      <w:pPr>
        <w:pStyle w:val="BodyText"/>
        <w:jc w:val="both"/>
      </w:pPr>
      <w:r>
        <w:t xml:space="preserve">Direct Deposited Checks will be available for viewing on “Employee Portal”.  </w:t>
      </w:r>
    </w:p>
    <w:p w:rsidR="002508C1" w:rsidRDefault="002508C1"/>
    <w:sectPr w:rsidR="0025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98"/>
    <w:rsid w:val="0004095B"/>
    <w:rsid w:val="002508C1"/>
    <w:rsid w:val="00332C1F"/>
    <w:rsid w:val="004635C0"/>
    <w:rsid w:val="004A6736"/>
    <w:rsid w:val="004F464A"/>
    <w:rsid w:val="00522867"/>
    <w:rsid w:val="005A4A11"/>
    <w:rsid w:val="00687A98"/>
    <w:rsid w:val="006933BB"/>
    <w:rsid w:val="006C3775"/>
    <w:rsid w:val="007B1C15"/>
    <w:rsid w:val="00897820"/>
    <w:rsid w:val="00AA0F79"/>
    <w:rsid w:val="00AE72E3"/>
    <w:rsid w:val="00B04911"/>
    <w:rsid w:val="00BE05B4"/>
    <w:rsid w:val="00CB162A"/>
    <w:rsid w:val="00E12E72"/>
    <w:rsid w:val="00E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0414"/>
  <w15:chartTrackingRefBased/>
  <w15:docId w15:val="{CB4EFFA8-6743-482E-8F94-24132297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87A98"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87A98"/>
    <w:pPr>
      <w:keepNext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rsid w:val="00687A98"/>
    <w:pPr>
      <w:keepNext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87A98"/>
    <w:pPr>
      <w:keepNext/>
      <w:outlineLvl w:val="3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7A98"/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87A98"/>
    <w:rPr>
      <w:rFonts w:ascii="Comic Sans MS" w:eastAsia="Times New Roman" w:hAnsi="Comic Sans MS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687A98"/>
    <w:rPr>
      <w:rFonts w:ascii="Comic Sans MS" w:eastAsia="Times New Roman" w:hAnsi="Comic Sans MS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87A98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687A98"/>
    <w:pPr>
      <w:jc w:val="center"/>
    </w:pPr>
    <w:rPr>
      <w:rFonts w:ascii="Comic Sans MS" w:hAnsi="Comic Sans MS"/>
      <w:b/>
      <w:sz w:val="48"/>
    </w:rPr>
  </w:style>
  <w:style w:type="character" w:customStyle="1" w:styleId="TitleChar">
    <w:name w:val="Title Char"/>
    <w:basedOn w:val="DefaultParagraphFont"/>
    <w:link w:val="Title"/>
    <w:rsid w:val="00687A98"/>
    <w:rPr>
      <w:rFonts w:ascii="Comic Sans MS" w:eastAsia="Times New Roman" w:hAnsi="Comic Sans MS" w:cs="Times New Roman"/>
      <w:b/>
      <w:sz w:val="48"/>
      <w:szCs w:val="20"/>
    </w:rPr>
  </w:style>
  <w:style w:type="paragraph" w:styleId="BodyText">
    <w:name w:val="Body Text"/>
    <w:basedOn w:val="Normal"/>
    <w:link w:val="BodyTextChar"/>
    <w:rsid w:val="00687A98"/>
    <w:rPr>
      <w:rFonts w:ascii="Comic Sans MS" w:hAnsi="Comic Sans MS"/>
      <w:i/>
      <w:sz w:val="28"/>
    </w:rPr>
  </w:style>
  <w:style w:type="character" w:customStyle="1" w:styleId="BodyTextChar">
    <w:name w:val="Body Text Char"/>
    <w:basedOn w:val="DefaultParagraphFont"/>
    <w:link w:val="BodyText"/>
    <w:rsid w:val="00687A98"/>
    <w:rPr>
      <w:rFonts w:ascii="Comic Sans MS" w:eastAsia="Times New Roman" w:hAnsi="Comic Sans MS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2" ma:contentTypeDescription="Create a new document." ma:contentTypeScope="" ma:versionID="45f2bb6c477fa64e1e8f88649f4e90c4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cafa4b79acb6af620627c3bdadab3d6a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F0DBB-F00D-4556-BB79-70F970D49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084001-41FF-4B4A-984D-2A6E33A1A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FE9A2-F95B-4645-A3F9-A29D63633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Lisa Davis</cp:lastModifiedBy>
  <cp:revision>7</cp:revision>
  <cp:lastPrinted>2017-07-13T17:49:00Z</cp:lastPrinted>
  <dcterms:created xsi:type="dcterms:W3CDTF">2021-06-22T19:33:00Z</dcterms:created>
  <dcterms:modified xsi:type="dcterms:W3CDTF">2021-07-12T19:23:00Z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9834800</vt:r8>
  </property>
</Properties>
</file>