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12A3" w14:textId="77777777" w:rsidR="009F10EA" w:rsidRDefault="00C54D4C" w:rsidP="00D975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B12A4" wp14:editId="4B9B12A5">
                <wp:simplePos x="0" y="0"/>
                <wp:positionH relativeFrom="margin">
                  <wp:posOffset>-518160</wp:posOffset>
                </wp:positionH>
                <wp:positionV relativeFrom="paragraph">
                  <wp:posOffset>1676400</wp:posOffset>
                </wp:positionV>
                <wp:extent cx="9265920" cy="5181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B12AE" w14:textId="77777777" w:rsidR="00C54D4C" w:rsidRPr="00C54D4C" w:rsidRDefault="00C54D4C" w:rsidP="005E4FA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C54D4C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Beaufort County Schools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B12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8pt;margin-top:132pt;width:729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" fillcolor="white [3201]" stroked="f" strokeweight=".5pt">
                <v:textbox>
                  <w:txbxContent>
                    <w:p w14:paraId="4B9B12AE" w14:textId="77777777" w:rsidR="00C54D4C" w:rsidRPr="00C54D4C" w:rsidRDefault="00C54D4C" w:rsidP="005E4FAE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C54D4C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Beaufort County Schools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3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B12A6" wp14:editId="4B9B12A7">
                <wp:simplePos x="0" y="0"/>
                <wp:positionH relativeFrom="margin">
                  <wp:align>center</wp:align>
                </wp:positionH>
                <wp:positionV relativeFrom="paragraph">
                  <wp:posOffset>2385060</wp:posOffset>
                </wp:positionV>
                <wp:extent cx="12085320" cy="56159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320" cy="561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B12AF" w14:textId="77777777" w:rsidR="000C1397" w:rsidRPr="009F10EA" w:rsidRDefault="000C1397" w:rsidP="000C13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4"/>
                                <w:szCs w:val="144"/>
                              </w:rPr>
                            </w:pPr>
                            <w:r w:rsidRPr="009F10EA">
                              <w:rPr>
                                <w:rFonts w:ascii="Verdana" w:hAnsi="Verdana"/>
                                <w:b/>
                                <w:sz w:val="144"/>
                                <w:szCs w:val="144"/>
                              </w:rPr>
                              <w:t>Vision</w:t>
                            </w:r>
                          </w:p>
                          <w:p w14:paraId="4B9B12B0" w14:textId="77777777" w:rsidR="007F5F36" w:rsidRDefault="000C1397" w:rsidP="000C13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92129C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Every public school student will graduate ready</w:t>
                            </w:r>
                            <w:r w:rsidR="0092129C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B9B12B1" w14:textId="77777777" w:rsidR="007F5F36" w:rsidRDefault="000C1397" w:rsidP="000C13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92129C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for post-secondary education and work,</w:t>
                            </w:r>
                            <w:r w:rsidR="0092129C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B9B12B2" w14:textId="77777777" w:rsidR="007F5F36" w:rsidRDefault="000C1397" w:rsidP="000C13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92129C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 xml:space="preserve">prepared to be a globally engaged </w:t>
                            </w:r>
                          </w:p>
                          <w:p w14:paraId="4B9B12B3" w14:textId="77777777" w:rsidR="000C1397" w:rsidRPr="0092129C" w:rsidRDefault="000C1397" w:rsidP="000C13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92129C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and productive citizen.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12A6" id="Text Box 2" o:spid="_x0000_s1027" type="#_x0000_t202" style="position:absolute;left:0;text-align:left;margin-left:0;margin-top:187.8pt;width:951.6pt;height:44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" fillcolor="white [3201]" stroked="f" strokeweight=".5pt">
                <v:textbox>
                  <w:txbxContent>
                    <w:p w14:paraId="4B9B12AF" w14:textId="77777777" w:rsidR="000C1397" w:rsidRPr="009F10EA" w:rsidRDefault="000C1397" w:rsidP="000C1397">
                      <w:pPr>
                        <w:jc w:val="center"/>
                        <w:rPr>
                          <w:rFonts w:ascii="Verdana" w:hAnsi="Verdana"/>
                          <w:b/>
                          <w:sz w:val="144"/>
                          <w:szCs w:val="144"/>
                        </w:rPr>
                      </w:pPr>
                      <w:r w:rsidRPr="009F10EA">
                        <w:rPr>
                          <w:rFonts w:ascii="Verdana" w:hAnsi="Verdana"/>
                          <w:b/>
                          <w:sz w:val="144"/>
                          <w:szCs w:val="144"/>
                        </w:rPr>
                        <w:t>Vision</w:t>
                      </w:r>
                    </w:p>
                    <w:p w14:paraId="4B9B12B0" w14:textId="77777777" w:rsidR="007F5F36" w:rsidRDefault="000C1397" w:rsidP="000C1397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92129C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Every public school student will graduate ready</w:t>
                      </w:r>
                      <w:r w:rsidR="0092129C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B9B12B1" w14:textId="77777777" w:rsidR="007F5F36" w:rsidRDefault="000C1397" w:rsidP="000C1397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92129C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for post-secondary education and work,</w:t>
                      </w:r>
                      <w:r w:rsidR="0092129C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B9B12B2" w14:textId="77777777" w:rsidR="007F5F36" w:rsidRDefault="000C1397" w:rsidP="000C1397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92129C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 xml:space="preserve">prepared to be a globally engaged </w:t>
                      </w:r>
                    </w:p>
                    <w:p w14:paraId="4B9B12B3" w14:textId="77777777" w:rsidR="000C1397" w:rsidRPr="0092129C" w:rsidRDefault="000C1397" w:rsidP="000C1397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92129C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and productive citizen.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397">
        <w:rPr>
          <w:noProof/>
        </w:rPr>
        <w:drawing>
          <wp:inline distT="0" distB="0" distL="0" distR="0" wp14:anchorId="4B9B12A8" wp14:editId="4B9B12A9">
            <wp:extent cx="4396740" cy="164619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64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0EA" w:rsidSect="007F5F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B25A" w14:textId="77777777" w:rsidR="004A761C" w:rsidRDefault="004A761C" w:rsidP="007F5F36">
      <w:pPr>
        <w:spacing w:after="0" w:line="240" w:lineRule="auto"/>
      </w:pPr>
      <w:r>
        <w:separator/>
      </w:r>
    </w:p>
  </w:endnote>
  <w:endnote w:type="continuationSeparator" w:id="0">
    <w:p w14:paraId="5643E329" w14:textId="77777777" w:rsidR="004A761C" w:rsidRDefault="004A761C" w:rsidP="007F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48DE" w14:textId="77777777" w:rsidR="004A761C" w:rsidRDefault="004A761C" w:rsidP="007F5F36">
      <w:pPr>
        <w:spacing w:after="0" w:line="240" w:lineRule="auto"/>
      </w:pPr>
      <w:r>
        <w:separator/>
      </w:r>
    </w:p>
  </w:footnote>
  <w:footnote w:type="continuationSeparator" w:id="0">
    <w:p w14:paraId="78BC5D98" w14:textId="77777777" w:rsidR="004A761C" w:rsidRDefault="004A761C" w:rsidP="007F5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97"/>
    <w:rsid w:val="000C1397"/>
    <w:rsid w:val="000E41CE"/>
    <w:rsid w:val="001766F0"/>
    <w:rsid w:val="004A761C"/>
    <w:rsid w:val="005E4FAE"/>
    <w:rsid w:val="007A797B"/>
    <w:rsid w:val="007F5F36"/>
    <w:rsid w:val="0092129C"/>
    <w:rsid w:val="00924F34"/>
    <w:rsid w:val="009332F3"/>
    <w:rsid w:val="009F10EA"/>
    <w:rsid w:val="00C54D4C"/>
    <w:rsid w:val="00C81A7D"/>
    <w:rsid w:val="00D5190F"/>
    <w:rsid w:val="00D60BAB"/>
    <w:rsid w:val="00D80BE1"/>
    <w:rsid w:val="00D975B2"/>
    <w:rsid w:val="00EA68BC"/>
    <w:rsid w:val="00E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12A3"/>
  <w15:chartTrackingRefBased/>
  <w15:docId w15:val="{63740F88-A72A-4A71-B9A2-66736E9E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36"/>
  </w:style>
  <w:style w:type="paragraph" w:styleId="Footer">
    <w:name w:val="footer"/>
    <w:basedOn w:val="Normal"/>
    <w:link w:val="FooterChar"/>
    <w:uiPriority w:val="99"/>
    <w:unhideWhenUsed/>
    <w:rsid w:val="007F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5" ma:contentTypeDescription="Create a new document." ma:contentTypeScope="" ma:versionID="7952529a4970c636f3c3fa8ab8312506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c70c9c8fae0160d933d599e7fd53eadd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F27A8-4D0B-42BB-93D2-063A9EAE4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6A4DB-5952-4E27-8C38-EFC07E363E63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3.xml><?xml version="1.0" encoding="utf-8"?>
<ds:datastoreItem xmlns:ds="http://schemas.openxmlformats.org/officeDocument/2006/customXml" ds:itemID="{12B24A9C-D976-4FDF-AA08-C9EDEA241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Duke</dc:creator>
  <cp:keywords/>
  <dc:description/>
  <cp:lastModifiedBy>Paul Huggins</cp:lastModifiedBy>
  <cp:revision>2</cp:revision>
  <cp:lastPrinted>2017-02-01T22:48:00Z</cp:lastPrinted>
  <dcterms:created xsi:type="dcterms:W3CDTF">2022-08-25T16:35:00Z</dcterms:created>
  <dcterms:modified xsi:type="dcterms:W3CDTF">2022-08-25T16:35:00Z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12201200</vt:r8>
  </property>
</Properties>
</file>